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11" w:rsidRDefault="00B42C11" w:rsidP="00592EDC">
      <w:pPr>
        <w:jc w:val="center"/>
        <w:rPr>
          <w:rFonts w:ascii="Gungsuh" w:eastAsia="Gungsuh" w:hAnsi="Gungsuh"/>
          <w:b/>
          <w:color w:val="CC0066"/>
          <w:sz w:val="56"/>
          <w:szCs w:val="56"/>
        </w:rPr>
      </w:pPr>
    </w:p>
    <w:p w:rsidR="00C45A83" w:rsidRDefault="00A66F67" w:rsidP="008F2B20">
      <w:pPr>
        <w:spacing w:after="0" w:line="240" w:lineRule="auto"/>
        <w:jc w:val="center"/>
        <w:rPr>
          <w:rFonts w:ascii="Gungsuh" w:eastAsia="Gungsuh" w:hAnsi="Gungsuh"/>
          <w:b/>
          <w:color w:val="548DD4" w:themeColor="text2" w:themeTint="99"/>
          <w:sz w:val="56"/>
          <w:szCs w:val="56"/>
        </w:rPr>
      </w:pPr>
      <w:r w:rsidRPr="00761560">
        <w:rPr>
          <w:rFonts w:ascii="Gungsuh" w:eastAsia="Gungsuh" w:hAnsi="Gungsuh"/>
          <w:b/>
          <w:color w:val="548DD4" w:themeColor="text2" w:themeTint="99"/>
          <w:sz w:val="56"/>
          <w:szCs w:val="56"/>
        </w:rPr>
        <w:t>Klávesové nástroje</w:t>
      </w:r>
    </w:p>
    <w:p w:rsidR="008F2B20" w:rsidRPr="008F2B20" w:rsidRDefault="008F2B20" w:rsidP="008F2B20">
      <w:pPr>
        <w:spacing w:after="0" w:line="240" w:lineRule="auto"/>
        <w:jc w:val="center"/>
        <w:rPr>
          <w:rFonts w:ascii="Gungsuh" w:eastAsia="Gungsuh" w:hAnsi="Gungsuh"/>
          <w:b/>
          <w:color w:val="548DD4" w:themeColor="text2" w:themeTint="99"/>
          <w:sz w:val="24"/>
          <w:szCs w:val="24"/>
        </w:rPr>
      </w:pPr>
    </w:p>
    <w:p w:rsidR="00C45A83" w:rsidRPr="00592EDC" w:rsidRDefault="00B42C11" w:rsidP="00B42C11">
      <w:pPr>
        <w:jc w:val="center"/>
        <w:rPr>
          <w:rFonts w:ascii="Gungsuh" w:eastAsia="Gungsuh" w:hAnsi="Gungsuh"/>
        </w:rPr>
      </w:pPr>
      <w:r>
        <w:rPr>
          <w:noProof/>
        </w:rPr>
        <w:drawing>
          <wp:inline distT="0" distB="0" distL="0" distR="0" wp14:anchorId="7013E5B3" wp14:editId="465FF971">
            <wp:extent cx="1315778" cy="1286540"/>
            <wp:effectExtent l="552450" t="114300" r="113030" b="180340"/>
            <wp:docPr id="1" name="Obrázek 1" descr="https://www.petrof.cz/data/filecache/a7/P-237-Monsoo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etrof.cz/data/filecache/a7/P-237-Monsoon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54" t="8687" r="12755" b="9318"/>
                    <a:stretch/>
                  </pic:blipFill>
                  <pic:spPr bwMode="auto">
                    <a:xfrm>
                      <a:off x="0" y="0"/>
                      <a:ext cx="1356167" cy="1326032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6ECB">
        <w:rPr>
          <w:noProof/>
        </w:rPr>
        <w:drawing>
          <wp:inline distT="0" distB="0" distL="0" distR="0" wp14:anchorId="48B3DAB1" wp14:editId="36D99DC1">
            <wp:extent cx="1509823" cy="1274248"/>
            <wp:effectExtent l="552450" t="114300" r="109855" b="173990"/>
            <wp:docPr id="3" name="Obrázek 3" descr="Výsledek obrázku pro vir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virginal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2" r="9418"/>
                    <a:stretch/>
                  </pic:blipFill>
                  <pic:spPr bwMode="auto">
                    <a:xfrm>
                      <a:off x="0" y="0"/>
                      <a:ext cx="1534328" cy="129493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7F0156" wp14:editId="0762FCF0">
            <wp:extent cx="1696359" cy="1273186"/>
            <wp:effectExtent l="533400" t="114300" r="113665" b="174625"/>
            <wp:docPr id="4" name="Obrázek 4" descr="Výsledek obrázku pro varhany kostel na nebevzetí panny marie hradec králo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varhany kostel na nebevzetí panny marie hradec králové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916" cy="1287114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A16A2B" w:rsidRDefault="00A16A2B" w:rsidP="00592EDC">
      <w:pPr>
        <w:spacing w:after="0" w:line="360" w:lineRule="auto"/>
        <w:rPr>
          <w:rFonts w:ascii="Gungsuh" w:eastAsia="Gungsuh" w:hAnsi="Gungsuh"/>
          <w:b/>
          <w:sz w:val="28"/>
          <w:szCs w:val="28"/>
        </w:rPr>
      </w:pPr>
    </w:p>
    <w:p w:rsidR="00C45A83" w:rsidRPr="00A16A2B" w:rsidRDefault="00C45A83" w:rsidP="00592EDC">
      <w:pPr>
        <w:spacing w:after="0" w:line="360" w:lineRule="auto"/>
        <w:rPr>
          <w:rFonts w:ascii="Gungsuh" w:eastAsia="Gungsuh" w:hAnsi="Gungsuh"/>
          <w:b/>
          <w:sz w:val="28"/>
          <w:szCs w:val="28"/>
        </w:rPr>
      </w:pPr>
      <w:r w:rsidRPr="00A16A2B">
        <w:rPr>
          <w:rFonts w:ascii="Gungsuh" w:eastAsia="Gungsuh" w:hAnsi="Gungsuh"/>
          <w:b/>
          <w:sz w:val="28"/>
          <w:szCs w:val="28"/>
        </w:rPr>
        <w:t>Program</w:t>
      </w:r>
      <w:r w:rsidR="007D6295">
        <w:rPr>
          <w:rFonts w:ascii="Gungsuh" w:eastAsia="Gungsuh" w:hAnsi="Gungsuh"/>
          <w:b/>
          <w:sz w:val="28"/>
          <w:szCs w:val="28"/>
        </w:rPr>
        <w:t xml:space="preserve"> </w:t>
      </w:r>
      <w:r w:rsidR="00B42C11">
        <w:rPr>
          <w:rFonts w:ascii="Gungsuh" w:eastAsia="Gungsuh" w:hAnsi="Gungsuh"/>
          <w:b/>
          <w:sz w:val="28"/>
          <w:szCs w:val="28"/>
        </w:rPr>
        <w:t>probíhá</w:t>
      </w:r>
      <w:r w:rsidR="009B6ECB">
        <w:rPr>
          <w:rFonts w:ascii="Gungsuh" w:eastAsia="Gungsuh" w:hAnsi="Gungsuh"/>
          <w:b/>
          <w:sz w:val="28"/>
          <w:szCs w:val="28"/>
        </w:rPr>
        <w:t xml:space="preserve"> na třech</w:t>
      </w:r>
      <w:r w:rsidR="00B42C11">
        <w:rPr>
          <w:rFonts w:ascii="Gungsuh" w:eastAsia="Gungsuh" w:hAnsi="Gungsuh"/>
          <w:b/>
          <w:sz w:val="28"/>
          <w:szCs w:val="28"/>
        </w:rPr>
        <w:t xml:space="preserve"> </w:t>
      </w:r>
      <w:r w:rsidR="009B6ECB">
        <w:rPr>
          <w:rFonts w:ascii="Gungsuh" w:eastAsia="Gungsuh" w:hAnsi="Gungsuh"/>
          <w:b/>
          <w:sz w:val="28"/>
          <w:szCs w:val="28"/>
        </w:rPr>
        <w:t>místech v Hradci Králové</w:t>
      </w:r>
      <w:r w:rsidR="00592EDC" w:rsidRPr="00A16A2B">
        <w:rPr>
          <w:rFonts w:ascii="Gungsuh" w:eastAsia="Gungsuh" w:hAnsi="Gungsuh"/>
          <w:b/>
          <w:sz w:val="28"/>
          <w:szCs w:val="28"/>
        </w:rPr>
        <w:t>:</w:t>
      </w:r>
    </w:p>
    <w:p w:rsidR="007D6295" w:rsidRDefault="00A66F67" w:rsidP="00592EDC">
      <w:pPr>
        <w:pStyle w:val="Odstavecseseznamem"/>
        <w:numPr>
          <w:ilvl w:val="0"/>
          <w:numId w:val="1"/>
        </w:numPr>
        <w:spacing w:after="0" w:line="360" w:lineRule="auto"/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</w:pPr>
      <w:proofErr w:type="spellStart"/>
      <w:r w:rsidRPr="007D6295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Petrof</w:t>
      </w:r>
      <w:proofErr w:type="spellEnd"/>
      <w:r w:rsidRPr="007D6295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: tradiční výrobce klavírů a pianin</w:t>
      </w:r>
      <w:r w:rsidR="001775C0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 xml:space="preserve"> (Klára Zdechovská</w:t>
      </w:r>
      <w:r w:rsidR="00B42C11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)</w:t>
      </w:r>
    </w:p>
    <w:p w:rsidR="00C45A83" w:rsidRPr="007D6295" w:rsidRDefault="00E102D4" w:rsidP="00592EDC">
      <w:pPr>
        <w:pStyle w:val="Odstavecseseznamem"/>
        <w:numPr>
          <w:ilvl w:val="0"/>
          <w:numId w:val="1"/>
        </w:numPr>
        <w:spacing w:after="0" w:line="360" w:lineRule="auto"/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</w:pPr>
      <w:r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 xml:space="preserve">Virginal: ZUŠ </w:t>
      </w:r>
      <w:proofErr w:type="spellStart"/>
      <w:r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Střezina</w:t>
      </w:r>
      <w:proofErr w:type="spellEnd"/>
      <w:r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 xml:space="preserve"> (</w:t>
      </w:r>
      <w:r w:rsidR="001775C0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Kateřina Prokešová</w:t>
      </w:r>
      <w:r w:rsidR="009B6ECB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)</w:t>
      </w:r>
    </w:p>
    <w:p w:rsidR="00A66F67" w:rsidRDefault="00E102D4" w:rsidP="00592EDC">
      <w:pPr>
        <w:pStyle w:val="Odstavecseseznamem"/>
        <w:numPr>
          <w:ilvl w:val="0"/>
          <w:numId w:val="1"/>
        </w:numPr>
        <w:spacing w:after="0" w:line="360" w:lineRule="auto"/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</w:pPr>
      <w:r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 xml:space="preserve">Varhany: </w:t>
      </w:r>
      <w:r w:rsidR="009B6ECB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kostel Nanebevzetí Panny Marie</w:t>
      </w:r>
      <w:r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 xml:space="preserve"> (</w:t>
      </w:r>
      <w:r w:rsidR="001775C0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František Novák</w:t>
      </w:r>
      <w:r w:rsidR="009B6ECB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)</w:t>
      </w:r>
    </w:p>
    <w:p w:rsidR="00B42C11" w:rsidRPr="00B42C11" w:rsidRDefault="00B42C11" w:rsidP="00B42C11">
      <w:pPr>
        <w:spacing w:after="0" w:line="360" w:lineRule="auto"/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</w:pPr>
    </w:p>
    <w:p w:rsidR="00592EDC" w:rsidRDefault="00653D77" w:rsidP="00592EDC">
      <w:pPr>
        <w:spacing w:after="0" w:line="360" w:lineRule="auto"/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</w:pPr>
      <w:r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28.3pt;height:1in" fillcolor="#99f" stroked="f">
            <v:fill r:id="rId11" o:title="" color2="#099" focus="100%" type="gradient"/>
            <v:stroke r:id="rId11" o:title=""/>
            <v:shadow on="t" color="silver" opacity="52429f" offset="3pt,3pt"/>
            <v:textpath style="font-family:&quot;Times New Roman&quot;;v-text-kern:t" trim="t" fitpath="t" xscale="f" string="Varhany a virginal si budete moci ozkoušet"/>
          </v:shape>
        </w:pict>
      </w:r>
    </w:p>
    <w:p w:rsidR="00A16A2B" w:rsidRDefault="00A16A2B" w:rsidP="00A16A2B">
      <w:pPr>
        <w:pStyle w:val="Odstavecseseznamem"/>
        <w:spacing w:after="0" w:line="360" w:lineRule="auto"/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</w:pPr>
    </w:p>
    <w:p w:rsidR="00592EDC" w:rsidRPr="00A16A2B" w:rsidRDefault="001409A4" w:rsidP="00B42C1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</w:pPr>
      <w:r w:rsidRPr="002B22F9">
        <w:rPr>
          <w:rFonts w:ascii="Gungsuh" w:eastAsia="Gungsuh" w:hAnsi="Gungsuh" w:cs="Segoe UI"/>
          <w:b/>
          <w:color w:val="212121"/>
          <w:sz w:val="28"/>
          <w:szCs w:val="28"/>
          <w:shd w:val="clear" w:color="auto" w:fill="FFFFFF"/>
        </w:rPr>
        <w:t xml:space="preserve">Sraz na </w:t>
      </w:r>
      <w:r w:rsidR="00A66F67" w:rsidRPr="002B22F9">
        <w:rPr>
          <w:rFonts w:ascii="Gungsuh" w:eastAsia="Gungsuh" w:hAnsi="Gungsuh" w:cs="Segoe UI"/>
          <w:b/>
          <w:color w:val="212121"/>
          <w:sz w:val="28"/>
          <w:szCs w:val="28"/>
          <w:shd w:val="clear" w:color="auto" w:fill="FFFFFF"/>
        </w:rPr>
        <w:t>dvoře školy</w:t>
      </w:r>
      <w:r w:rsidRPr="002B22F9">
        <w:rPr>
          <w:rFonts w:ascii="Gungsuh" w:eastAsia="Gungsuh" w:hAnsi="Gungsuh" w:cs="Segoe UI"/>
          <w:b/>
          <w:color w:val="212121"/>
          <w:sz w:val="28"/>
          <w:szCs w:val="28"/>
          <w:shd w:val="clear" w:color="auto" w:fill="FFFFFF"/>
        </w:rPr>
        <w:t xml:space="preserve"> </w:t>
      </w:r>
      <w:r w:rsidR="007D6295" w:rsidRPr="002B22F9">
        <w:rPr>
          <w:rFonts w:ascii="Gungsuh" w:eastAsia="Gungsuh" w:hAnsi="Gungsuh" w:cs="Segoe UI"/>
          <w:b/>
          <w:color w:val="212121"/>
          <w:sz w:val="28"/>
          <w:szCs w:val="28"/>
          <w:shd w:val="clear" w:color="auto" w:fill="FFFFFF"/>
        </w:rPr>
        <w:t>v 8:00</w:t>
      </w:r>
      <w:r w:rsidR="007D6295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 xml:space="preserve">, program bude ukončen </w:t>
      </w:r>
      <w:proofErr w:type="gramStart"/>
      <w:r w:rsidR="007D6295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ve</w:t>
      </w:r>
      <w:proofErr w:type="gramEnd"/>
      <w:r w:rsidR="007D6295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 xml:space="preserve"> 13:25 před kostelem PM</w:t>
      </w:r>
    </w:p>
    <w:p w:rsidR="00200ADB" w:rsidRDefault="00200ADB" w:rsidP="00B42C1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 xml:space="preserve">Cena </w:t>
      </w:r>
      <w:r w:rsidR="007D6295">
        <w:rPr>
          <w:rFonts w:ascii="Gungsuh" w:eastAsia="Gungsuh" w:hAnsi="Gungsuh"/>
          <w:sz w:val="28"/>
          <w:szCs w:val="28"/>
        </w:rPr>
        <w:t>programu 150</w:t>
      </w:r>
      <w:r>
        <w:rPr>
          <w:rFonts w:ascii="Gungsuh" w:eastAsia="Gungsuh" w:hAnsi="Gungsuh"/>
          <w:sz w:val="28"/>
          <w:szCs w:val="28"/>
        </w:rPr>
        <w:t>,-Kč (</w:t>
      </w:r>
      <w:r w:rsidR="007D6295">
        <w:rPr>
          <w:rFonts w:ascii="Gungsuh" w:eastAsia="Gungsuh" w:hAnsi="Gungsuh"/>
          <w:sz w:val="28"/>
          <w:szCs w:val="28"/>
        </w:rPr>
        <w:t xml:space="preserve">exkurze </w:t>
      </w:r>
      <w:proofErr w:type="spellStart"/>
      <w:r w:rsidR="007D6295">
        <w:rPr>
          <w:rFonts w:ascii="Gungsuh" w:eastAsia="Gungsuh" w:hAnsi="Gungsuh"/>
          <w:sz w:val="28"/>
          <w:szCs w:val="28"/>
        </w:rPr>
        <w:t>Petrof</w:t>
      </w:r>
      <w:proofErr w:type="spellEnd"/>
      <w:r w:rsidR="007D6295">
        <w:rPr>
          <w:rFonts w:ascii="Gungsuh" w:eastAsia="Gungsuh" w:hAnsi="Gungsuh"/>
          <w:sz w:val="28"/>
          <w:szCs w:val="28"/>
        </w:rPr>
        <w:t>, platí se na místě</w:t>
      </w:r>
      <w:r>
        <w:rPr>
          <w:rFonts w:ascii="Gungsuh" w:eastAsia="Gungsuh" w:hAnsi="Gungsuh"/>
          <w:sz w:val="28"/>
          <w:szCs w:val="28"/>
        </w:rPr>
        <w:t>)</w:t>
      </w:r>
    </w:p>
    <w:p w:rsidR="007D6295" w:rsidRDefault="007D6295" w:rsidP="00B42C1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>3 jízdenky na MHD</w:t>
      </w:r>
    </w:p>
    <w:p w:rsidR="00E102D4" w:rsidRDefault="008F2B20" w:rsidP="00B42C1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Gungsuh" w:eastAsia="Gungsuh" w:hAnsi="Gungsuh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D62640" wp14:editId="1F865917">
            <wp:simplePos x="6017895" y="9207500"/>
            <wp:positionH relativeFrom="margin">
              <wp:align>right</wp:align>
            </wp:positionH>
            <wp:positionV relativeFrom="margin">
              <wp:align>bottom</wp:align>
            </wp:positionV>
            <wp:extent cx="870585" cy="956310"/>
            <wp:effectExtent l="0" t="0" r="5715" b="0"/>
            <wp:wrapSquare wrapText="bothSides"/>
            <wp:docPr id="5" name="Obrázek 5" descr="Výsledek obrázku pro hudební vých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ýsledek obrázku pro hudební výchov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3" cy="96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295">
        <w:rPr>
          <w:rFonts w:ascii="Gungsuh" w:eastAsia="Gungsuh" w:hAnsi="Gungsuh"/>
          <w:sz w:val="28"/>
          <w:szCs w:val="28"/>
        </w:rPr>
        <w:t xml:space="preserve">S sebou </w:t>
      </w:r>
      <w:r w:rsidR="009B6ECB">
        <w:rPr>
          <w:rFonts w:ascii="Gungsuh" w:eastAsia="Gungsuh" w:hAnsi="Gungsuh"/>
          <w:sz w:val="28"/>
          <w:szCs w:val="28"/>
        </w:rPr>
        <w:t xml:space="preserve">klavírní </w:t>
      </w:r>
      <w:r w:rsidR="007D6295">
        <w:rPr>
          <w:rFonts w:ascii="Gungsuh" w:eastAsia="Gungsuh" w:hAnsi="Gungsuh"/>
          <w:sz w:val="28"/>
          <w:szCs w:val="28"/>
        </w:rPr>
        <w:t xml:space="preserve">noty a případně i melodické </w:t>
      </w:r>
      <w:proofErr w:type="gramStart"/>
      <w:r w:rsidR="007D6295">
        <w:rPr>
          <w:rFonts w:ascii="Gungsuh" w:eastAsia="Gungsuh" w:hAnsi="Gungsuh"/>
          <w:sz w:val="28"/>
          <w:szCs w:val="28"/>
        </w:rPr>
        <w:t>nástroje</w:t>
      </w:r>
      <w:r w:rsidR="009B6ECB">
        <w:rPr>
          <w:rFonts w:ascii="Gungsuh" w:eastAsia="Gungsuh" w:hAnsi="Gungsuh"/>
          <w:sz w:val="28"/>
          <w:szCs w:val="28"/>
        </w:rPr>
        <w:t xml:space="preserve"> </w:t>
      </w:r>
      <w:bookmarkStart w:id="0" w:name="_GoBack"/>
      <w:bookmarkEnd w:id="0"/>
      <w:r w:rsidR="00B42C11">
        <w:rPr>
          <w:rFonts w:ascii="Gungsuh" w:eastAsia="Gungsuh" w:hAnsi="Gungsuh"/>
          <w:sz w:val="28"/>
          <w:szCs w:val="28"/>
        </w:rPr>
        <w:t xml:space="preserve">          </w:t>
      </w:r>
      <w:r w:rsidR="009B6ECB">
        <w:rPr>
          <w:rFonts w:ascii="Gungsuh" w:eastAsia="Gungsuh" w:hAnsi="Gungsuh"/>
          <w:sz w:val="28"/>
          <w:szCs w:val="28"/>
        </w:rPr>
        <w:t>(+ noty</w:t>
      </w:r>
      <w:proofErr w:type="gramEnd"/>
      <w:r w:rsidR="00B42C11">
        <w:rPr>
          <w:rFonts w:ascii="Gungsuh" w:eastAsia="Gungsuh" w:hAnsi="Gungsuh"/>
          <w:sz w:val="28"/>
          <w:szCs w:val="28"/>
        </w:rPr>
        <w:t xml:space="preserve"> </w:t>
      </w:r>
      <w:r w:rsidR="00761560">
        <w:rPr>
          <w:rFonts w:ascii="Gungsuh" w:eastAsia="Gungsuh" w:hAnsi="Gungsuh"/>
          <w:sz w:val="28"/>
          <w:szCs w:val="28"/>
        </w:rPr>
        <w:t xml:space="preserve">pro melodický nástroj i </w:t>
      </w:r>
      <w:r w:rsidR="00B42C11">
        <w:rPr>
          <w:rFonts w:ascii="Gungsuh" w:eastAsia="Gungsuh" w:hAnsi="Gungsuh"/>
          <w:sz w:val="28"/>
          <w:szCs w:val="28"/>
        </w:rPr>
        <w:t>klavírní doprovod</w:t>
      </w:r>
      <w:r w:rsidR="009B6ECB">
        <w:rPr>
          <w:rFonts w:ascii="Gungsuh" w:eastAsia="Gungsuh" w:hAnsi="Gungsuh"/>
          <w:sz w:val="28"/>
          <w:szCs w:val="28"/>
        </w:rPr>
        <w:t>)</w:t>
      </w:r>
    </w:p>
    <w:p w:rsidR="007D6295" w:rsidRPr="00E102D4" w:rsidRDefault="00E102D4" w:rsidP="00B42C1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Gungsuh" w:eastAsia="Gungsuh" w:hAnsi="Gungsuh"/>
          <w:b/>
          <w:sz w:val="28"/>
          <w:szCs w:val="28"/>
        </w:rPr>
      </w:pPr>
      <w:r w:rsidRPr="00E102D4">
        <w:rPr>
          <w:rFonts w:ascii="Gungsuh" w:eastAsia="Gungsuh" w:hAnsi="Gungsuh"/>
          <w:b/>
          <w:sz w:val="28"/>
          <w:szCs w:val="28"/>
        </w:rPr>
        <w:t>Garant projektu: Kateřina Prokešová</w:t>
      </w:r>
      <w:r w:rsidR="00A24DB7" w:rsidRPr="00E102D4">
        <w:rPr>
          <w:rFonts w:ascii="Gungsuh" w:eastAsia="Gungsuh" w:hAnsi="Gungsuh"/>
          <w:b/>
          <w:sz w:val="28"/>
          <w:szCs w:val="28"/>
        </w:rPr>
        <w:t xml:space="preserve"> </w:t>
      </w:r>
    </w:p>
    <w:p w:rsidR="00B42C11" w:rsidRDefault="00B42C11" w:rsidP="009B6ECB">
      <w:pPr>
        <w:spacing w:after="0" w:line="360" w:lineRule="auto"/>
        <w:ind w:firstLine="360"/>
        <w:rPr>
          <w:rStyle w:val="st"/>
          <w:rFonts w:ascii="Gungsuh" w:eastAsia="Gungsuh" w:hAnsi="Gungsuh"/>
          <w:i/>
        </w:rPr>
      </w:pPr>
    </w:p>
    <w:sectPr w:rsidR="00B42C11" w:rsidSect="007D6295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77" w:rsidRDefault="00653D77" w:rsidP="00592EDC">
      <w:pPr>
        <w:spacing w:after="0" w:line="240" w:lineRule="auto"/>
      </w:pPr>
      <w:r>
        <w:separator/>
      </w:r>
    </w:p>
  </w:endnote>
  <w:endnote w:type="continuationSeparator" w:id="0">
    <w:p w:rsidR="00653D77" w:rsidRDefault="00653D77" w:rsidP="0059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77" w:rsidRDefault="00653D77" w:rsidP="00592EDC">
      <w:pPr>
        <w:spacing w:after="0" w:line="240" w:lineRule="auto"/>
      </w:pPr>
      <w:r>
        <w:separator/>
      </w:r>
    </w:p>
  </w:footnote>
  <w:footnote w:type="continuationSeparator" w:id="0">
    <w:p w:rsidR="00653D77" w:rsidRDefault="00653D77" w:rsidP="00592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DC" w:rsidRPr="00592EDC" w:rsidRDefault="007D6295" w:rsidP="007D6295">
    <w:pPr>
      <w:tabs>
        <w:tab w:val="center" w:pos="5233"/>
        <w:tab w:val="right" w:pos="10466"/>
      </w:tabs>
      <w:rPr>
        <w:rFonts w:ascii="Gungsuh" w:eastAsia="Gungsuh" w:hAnsi="Gungsuh"/>
        <w:sz w:val="40"/>
        <w:szCs w:val="40"/>
      </w:rPr>
    </w:pPr>
    <w:r>
      <w:rPr>
        <w:rFonts w:ascii="Gungsuh" w:eastAsia="Gungsuh" w:hAnsi="Gungsuh"/>
        <w:sz w:val="40"/>
        <w:szCs w:val="40"/>
      </w:rPr>
      <w:tab/>
    </w:r>
    <w:r w:rsidR="00592EDC" w:rsidRPr="00592EDC">
      <w:rPr>
        <w:rFonts w:ascii="Gungsuh" w:eastAsia="Gungsuh" w:hAnsi="Gungsuh"/>
        <w:sz w:val="40"/>
        <w:szCs w:val="40"/>
      </w:rPr>
      <w:t xml:space="preserve">Projektový den pro VG – </w:t>
    </w:r>
    <w:r>
      <w:rPr>
        <w:rFonts w:ascii="Gungsuh" w:eastAsia="Gungsuh" w:hAnsi="Gungsuh"/>
        <w:sz w:val="40"/>
        <w:szCs w:val="40"/>
      </w:rPr>
      <w:t>hudební výchova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987"/>
    <w:multiLevelType w:val="hybridMultilevel"/>
    <w:tmpl w:val="D346D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91799"/>
    <w:multiLevelType w:val="hybridMultilevel"/>
    <w:tmpl w:val="E9E6D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83"/>
    <w:rsid w:val="000D0706"/>
    <w:rsid w:val="000E7A6F"/>
    <w:rsid w:val="001409A4"/>
    <w:rsid w:val="001775C0"/>
    <w:rsid w:val="001B1FA3"/>
    <w:rsid w:val="00200ADB"/>
    <w:rsid w:val="002B22F9"/>
    <w:rsid w:val="00577B5C"/>
    <w:rsid w:val="00592EDC"/>
    <w:rsid w:val="00625898"/>
    <w:rsid w:val="00653D77"/>
    <w:rsid w:val="00761560"/>
    <w:rsid w:val="00782FC9"/>
    <w:rsid w:val="007D6295"/>
    <w:rsid w:val="008F2B20"/>
    <w:rsid w:val="009B6ECB"/>
    <w:rsid w:val="00A16A2B"/>
    <w:rsid w:val="00A24DB7"/>
    <w:rsid w:val="00A66F67"/>
    <w:rsid w:val="00B42C11"/>
    <w:rsid w:val="00C45A83"/>
    <w:rsid w:val="00C76DB2"/>
    <w:rsid w:val="00E1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2E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EDC"/>
  </w:style>
  <w:style w:type="paragraph" w:styleId="Zpat">
    <w:name w:val="footer"/>
    <w:basedOn w:val="Normln"/>
    <w:link w:val="ZpatChar"/>
    <w:uiPriority w:val="99"/>
    <w:unhideWhenUsed/>
    <w:rsid w:val="0059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EDC"/>
  </w:style>
  <w:style w:type="character" w:customStyle="1" w:styleId="st">
    <w:name w:val="st"/>
    <w:basedOn w:val="Standardnpsmoodstavce"/>
    <w:rsid w:val="009B6ECB"/>
  </w:style>
  <w:style w:type="character" w:styleId="Zvraznn">
    <w:name w:val="Emphasis"/>
    <w:basedOn w:val="Standardnpsmoodstavce"/>
    <w:uiPriority w:val="20"/>
    <w:qFormat/>
    <w:rsid w:val="009B6E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2E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EDC"/>
  </w:style>
  <w:style w:type="paragraph" w:styleId="Zpat">
    <w:name w:val="footer"/>
    <w:basedOn w:val="Normln"/>
    <w:link w:val="ZpatChar"/>
    <w:uiPriority w:val="99"/>
    <w:unhideWhenUsed/>
    <w:rsid w:val="0059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EDC"/>
  </w:style>
  <w:style w:type="character" w:customStyle="1" w:styleId="st">
    <w:name w:val="st"/>
    <w:basedOn w:val="Standardnpsmoodstavce"/>
    <w:rsid w:val="009B6ECB"/>
  </w:style>
  <w:style w:type="character" w:styleId="Zvraznn">
    <w:name w:val="Emphasis"/>
    <w:basedOn w:val="Standardnpsmoodstavce"/>
    <w:uiPriority w:val="20"/>
    <w:qFormat/>
    <w:rsid w:val="009B6E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MAS-KP</dc:creator>
  <cp:lastModifiedBy>Štěrbová Iva</cp:lastModifiedBy>
  <cp:revision>2</cp:revision>
  <dcterms:created xsi:type="dcterms:W3CDTF">2017-10-06T11:56:00Z</dcterms:created>
  <dcterms:modified xsi:type="dcterms:W3CDTF">2017-10-06T11:56:00Z</dcterms:modified>
</cp:coreProperties>
</file>